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2F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906A2F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відділу адміністративно - дозвільних процедур</w:t>
      </w:r>
    </w:p>
    <w:p w:rsidR="00906A2F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>липень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 р.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травень працівниками центру проведено роботу з надання адміністративних послуг, а саме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6A2F" w:rsidRPr="00812132" w:rsidRDefault="00906A2F" w:rsidP="00906A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Загальна кількість прийнятих заяв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="00812132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 </w:t>
      </w:r>
      <w:r w:rsidR="00C14D33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736</w:t>
      </w:r>
      <w:r w:rsidR="00812132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 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 них: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держгеокадастра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625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2132" w:rsidRPr="00C14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D33" w:rsidRPr="00C14D33">
        <w:rPr>
          <w:rFonts w:ascii="Times New Roman" w:hAnsi="Times New Roman" w:cs="Times New Roman"/>
          <w:b/>
          <w:sz w:val="28"/>
          <w:szCs w:val="28"/>
        </w:rPr>
        <w:t>128</w:t>
      </w:r>
      <w:r w:rsidR="00812132" w:rsidRPr="00C14D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Витяг Державного земельного кадастру про земельну ділянку –</w:t>
      </w:r>
      <w:r w:rsidR="00625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32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Витяг про нор</w:t>
      </w:r>
      <w:r w:rsidR="00625C6F">
        <w:rPr>
          <w:rFonts w:ascii="Times New Roman" w:hAnsi="Times New Roman" w:cs="Times New Roman"/>
          <w:sz w:val="28"/>
          <w:szCs w:val="28"/>
          <w:lang w:val="uk-UA"/>
        </w:rPr>
        <w:t>мативно-грошову оцінку землі –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</w:t>
      </w:r>
      <w:r w:rsidR="00C14D33" w:rsidRPr="00C14D33">
        <w:rPr>
          <w:rFonts w:ascii="Times New Roman" w:hAnsi="Times New Roman" w:cs="Times New Roman"/>
          <w:sz w:val="28"/>
          <w:szCs w:val="28"/>
        </w:rPr>
        <w:t>25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Державна реєстрація земельної ділянки – </w:t>
      </w:r>
      <w:r w:rsidR="00C14D33" w:rsidRPr="00C14D33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812132" w:rsidRPr="00C14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06A2F" w:rsidRDefault="00906A2F" w:rsidP="00906A2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Наявність (відсутність) земельної ділянку у власності (користуванні) – </w:t>
      </w:r>
      <w:r w:rsidR="00812132" w:rsidRPr="00C14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Довідка форми 6 ЗЕМ –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</w:t>
      </w:r>
      <w:r w:rsidR="00C14D33" w:rsidRPr="00C14D33">
        <w:rPr>
          <w:rFonts w:ascii="Times New Roman" w:hAnsi="Times New Roman" w:cs="Times New Roman"/>
          <w:sz w:val="28"/>
          <w:szCs w:val="28"/>
        </w:rPr>
        <w:t>16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земельних відносин – </w:t>
      </w:r>
      <w:r w:rsidR="00812132" w:rsidRPr="00812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D33" w:rsidRPr="00C14D33">
        <w:rPr>
          <w:rFonts w:ascii="Times New Roman" w:hAnsi="Times New Roman" w:cs="Times New Roman"/>
          <w:b/>
          <w:sz w:val="28"/>
          <w:szCs w:val="28"/>
        </w:rPr>
        <w:t>75</w:t>
      </w:r>
      <w:r w:rsidR="00812132" w:rsidRPr="0081213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Дозвіл на  виготовлення  проекту технічної </w:t>
      </w:r>
      <w:r w:rsidR="004717DF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– 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18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Затвердження проектів технічної документації із землеустрою –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20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30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Дозвіл на відведення земельної ділянки учаснику АТО –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5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Викуп земельної ділянки  - </w:t>
      </w:r>
      <w:r w:rsidR="00C14D33" w:rsidRPr="00C14D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2132" w:rsidRPr="00C14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архітектури та містобудування – </w:t>
      </w:r>
      <w:r w:rsidR="00812132" w:rsidRPr="00C14D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812132" w:rsidRPr="00C14D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паспорта прив’язки –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3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Присвоєння адреси -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 </w:t>
      </w:r>
      <w:r w:rsidR="00C14D33" w:rsidRPr="00C14D33">
        <w:rPr>
          <w:rFonts w:ascii="Times New Roman" w:hAnsi="Times New Roman" w:cs="Times New Roman"/>
          <w:sz w:val="28"/>
          <w:szCs w:val="28"/>
        </w:rPr>
        <w:t>0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буд. паспорта – 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6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1319A0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Видача містобудівних умов –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</w:rPr>
        <w:t>4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 w:rsidR="00906A2F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Дозвіл на розміщення реклами -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</w:t>
      </w:r>
      <w:r w:rsidR="00C14D33" w:rsidRPr="00C14D33">
        <w:rPr>
          <w:rFonts w:ascii="Times New Roman" w:hAnsi="Times New Roman" w:cs="Times New Roman"/>
          <w:sz w:val="28"/>
          <w:szCs w:val="28"/>
        </w:rPr>
        <w:t>1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Послуги відділу економіки –</w:t>
      </w:r>
      <w:r w:rsidR="00812132" w:rsidRP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14D33" w:rsidRPr="00C14D33">
        <w:rPr>
          <w:rFonts w:ascii="Times New Roman" w:hAnsi="Times New Roman" w:cs="Times New Roman"/>
          <w:b/>
          <w:sz w:val="28"/>
          <w:szCs w:val="28"/>
        </w:rPr>
        <w:t>0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12132" w:rsidRP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● Декларація пожежної безпеки – </w:t>
      </w:r>
      <w:r w:rsidR="00812132" w:rsidRP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b/>
          <w:sz w:val="28"/>
          <w:szCs w:val="28"/>
        </w:rPr>
        <w:t>0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Відділ управління та приватизації комунального майна – </w:t>
      </w:r>
      <w:r w:rsidR="00812132" w:rsidRPr="00812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D33" w:rsidRPr="00C14D33">
        <w:rPr>
          <w:rFonts w:ascii="Times New Roman" w:hAnsi="Times New Roman" w:cs="Times New Roman"/>
          <w:b/>
          <w:sz w:val="28"/>
          <w:szCs w:val="28"/>
        </w:rPr>
        <w:t>7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Ветеринарна медицина – 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b/>
          <w:sz w:val="28"/>
          <w:szCs w:val="28"/>
        </w:rPr>
        <w:t>0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12132" w:rsidRPr="008121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906A2F" w:rsidRPr="00C14D33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 - </w:t>
      </w:r>
      <w:r w:rsidR="00812132" w:rsidRPr="008121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D33" w:rsidRPr="00C14D33">
        <w:rPr>
          <w:rFonts w:ascii="Times New Roman" w:hAnsi="Times New Roman" w:cs="Times New Roman"/>
          <w:b/>
          <w:sz w:val="28"/>
          <w:szCs w:val="28"/>
          <w:u w:val="single"/>
        </w:rPr>
        <w:t>70</w:t>
      </w:r>
    </w:p>
    <w:p w:rsidR="00906A2F" w:rsidRPr="00C14D33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Видано результатів адміністративних послуг  - </w:t>
      </w:r>
      <w:r w:rsidR="00812132" w:rsidRPr="008121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906A2F" w:rsidRPr="00C14D33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Повідомлено про результат адміністративної послуги - </w:t>
      </w:r>
      <w:r w:rsidR="00812132" w:rsidRPr="008121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  <w:u w:val="single"/>
        </w:rPr>
        <w:t>90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Реєстрація речових прав на нерухоме майно та їх обтяжень –</w:t>
      </w:r>
      <w:r w:rsidR="00812132" w:rsidRPr="00812132">
        <w:rPr>
          <w:rFonts w:ascii="Times New Roman" w:hAnsi="Times New Roman" w:cs="Times New Roman"/>
          <w:sz w:val="28"/>
          <w:szCs w:val="28"/>
        </w:rPr>
        <w:t xml:space="preserve">  </w:t>
      </w:r>
      <w:r w:rsidR="00C14D33" w:rsidRPr="00C14D33">
        <w:rPr>
          <w:rFonts w:ascii="Times New Roman" w:hAnsi="Times New Roman" w:cs="Times New Roman"/>
          <w:sz w:val="28"/>
          <w:szCs w:val="28"/>
        </w:rPr>
        <w:t>308</w:t>
      </w:r>
      <w:r w:rsidR="00C14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идано інформаційних довідок, витягів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ДРРП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</w:t>
      </w:r>
      <w:r w:rsidR="00C14D33" w:rsidRPr="00C14D33">
        <w:rPr>
          <w:rFonts w:ascii="Times New Roman" w:hAnsi="Times New Roman" w:cs="Times New Roman"/>
          <w:sz w:val="28"/>
          <w:szCs w:val="28"/>
          <w:u w:val="single"/>
        </w:rPr>
        <w:t>375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</w:t>
      </w:r>
      <w:r w:rsidR="00812132" w:rsidRPr="008121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C14D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- 607</w:t>
      </w:r>
      <w:r w:rsidR="008121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Витяги з Єдиного Державного реєстру юридичних осіб, фізичних осіб - підприємців та громадських формувань - </w:t>
      </w:r>
      <w:r w:rsidR="00812132">
        <w:rPr>
          <w:rFonts w:ascii="Times New Roman" w:hAnsi="Times New Roman" w:cs="Times New Roman"/>
          <w:b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Реєстрація/закриття юридичних осіб, фізичних осіб – підприємців та громадських формувань –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102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Робота із  документами громадських  організацій, профспілок, структурних утворень політичних партій -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 xml:space="preserve">  25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Надано консультацій </w:t>
      </w:r>
      <w:r w:rsidR="00267686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812132"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en-US"/>
        </w:rPr>
        <w:t>Pos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термінал - 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 кількість заяв -</w:t>
      </w:r>
      <w:r w:rsidR="0026768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121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  <w:u w:val="single"/>
        </w:rPr>
        <w:t>736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 кількість консультацій -</w:t>
      </w:r>
      <w:r w:rsidR="000969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121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14D33" w:rsidRPr="00C14D33">
        <w:rPr>
          <w:rFonts w:ascii="Times New Roman" w:hAnsi="Times New Roman" w:cs="Times New Roman"/>
          <w:sz w:val="28"/>
          <w:szCs w:val="28"/>
          <w:u w:val="single"/>
        </w:rPr>
        <w:t>792</w:t>
      </w:r>
      <w:r w:rsidR="008121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6A2F" w:rsidRDefault="00906A2F" w:rsidP="00906A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Видано результати надання адміністративних послуг –</w:t>
      </w:r>
      <w:r w:rsidR="000969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14D33">
        <w:rPr>
          <w:rFonts w:ascii="Times New Roman" w:hAnsi="Times New Roman" w:cs="Times New Roman"/>
          <w:sz w:val="28"/>
          <w:szCs w:val="28"/>
          <w:u w:val="single"/>
          <w:lang w:val="en-US"/>
        </w:rPr>
        <w:t>689</w:t>
      </w:r>
      <w:bookmarkStart w:id="0" w:name="_GoBack"/>
      <w:bookmarkEnd w:id="0"/>
      <w:r w:rsidR="008121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A2F" w:rsidRDefault="00906A2F" w:rsidP="00906A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06A2F" w:rsidRDefault="00812132" w:rsidP="00906A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06A2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06A2F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</w:p>
    <w:p w:rsidR="00906A2F" w:rsidRDefault="00906A2F" w:rsidP="00906A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 </w:t>
      </w:r>
    </w:p>
    <w:p w:rsidR="00906A2F" w:rsidRDefault="00906A2F" w:rsidP="00906A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процедур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208D0">
        <w:rPr>
          <w:rFonts w:ascii="Times New Roman" w:hAnsi="Times New Roman" w:cs="Times New Roman"/>
          <w:sz w:val="28"/>
          <w:szCs w:val="28"/>
          <w:lang w:val="uk-UA"/>
        </w:rPr>
        <w:t>.М.</w:t>
      </w:r>
      <w:r w:rsidR="00812132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</w:p>
    <w:p w:rsidR="008D01DC" w:rsidRPr="00906A2F" w:rsidRDefault="008D01DC">
      <w:pPr>
        <w:rPr>
          <w:lang w:val="uk-UA"/>
        </w:rPr>
      </w:pPr>
    </w:p>
    <w:sectPr w:rsidR="008D01DC" w:rsidRPr="00906A2F" w:rsidSect="008D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2F"/>
    <w:rsid w:val="0009695F"/>
    <w:rsid w:val="001319A0"/>
    <w:rsid w:val="00243E93"/>
    <w:rsid w:val="00267686"/>
    <w:rsid w:val="004717DF"/>
    <w:rsid w:val="00625C6F"/>
    <w:rsid w:val="00812132"/>
    <w:rsid w:val="008D01DC"/>
    <w:rsid w:val="00906A2F"/>
    <w:rsid w:val="0091111A"/>
    <w:rsid w:val="00B208D0"/>
    <w:rsid w:val="00C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2018-07-31T12:24:00Z</cp:lastPrinted>
  <dcterms:created xsi:type="dcterms:W3CDTF">2018-07-31T13:16:00Z</dcterms:created>
  <dcterms:modified xsi:type="dcterms:W3CDTF">2018-07-31T13:16:00Z</dcterms:modified>
</cp:coreProperties>
</file>